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C2" w:rsidRPr="006D5AB8" w:rsidRDefault="00D766B3" w:rsidP="003C6CEC">
      <w:pPr>
        <w:spacing w:line="0" w:lineRule="atLeast"/>
      </w:pPr>
      <w:r w:rsidRPr="006D5AB8">
        <w:t xml:space="preserve">       </w:t>
      </w:r>
    </w:p>
    <w:p w:rsidR="006D5AB8" w:rsidRPr="006D5AB8" w:rsidRDefault="006D5AB8" w:rsidP="006D5AB8">
      <w:pPr>
        <w:ind w:left="5529"/>
        <w:rPr>
          <w:bCs/>
        </w:rPr>
      </w:pPr>
      <w:r w:rsidRPr="006D5AB8">
        <w:rPr>
          <w:bCs/>
        </w:rPr>
        <w:t xml:space="preserve">Утверждено: </w:t>
      </w:r>
      <w:r w:rsidRPr="006D5AB8">
        <w:rPr>
          <w:bCs/>
        </w:rPr>
        <w:br/>
        <w:t>Директор МБОУ ООШ № 23</w:t>
      </w:r>
      <w:r w:rsidRPr="006D5AB8">
        <w:rPr>
          <w:bCs/>
        </w:rPr>
        <w:br/>
        <w:t>Е.Н. Казарина</w:t>
      </w:r>
    </w:p>
    <w:p w:rsidR="002F2DC2" w:rsidRPr="006D5AB8" w:rsidRDefault="006D5AB8" w:rsidP="006D5AB8">
      <w:pPr>
        <w:ind w:left="5529"/>
      </w:pPr>
      <w:r w:rsidRPr="006D5AB8">
        <w:rPr>
          <w:bCs/>
        </w:rPr>
        <w:t>______________ 20__ г</w:t>
      </w:r>
      <w:r w:rsidRPr="006D5AB8">
        <w:rPr>
          <w:bCs/>
        </w:rPr>
        <w:br/>
        <w:t>Протокол заседания педсовета</w:t>
      </w:r>
      <w:bookmarkStart w:id="0" w:name="_GoBack"/>
      <w:bookmarkEnd w:id="0"/>
      <w:r w:rsidRPr="006D5AB8">
        <w:rPr>
          <w:bCs/>
        </w:rPr>
        <w:t>№ ________ от ___________</w:t>
      </w:r>
    </w:p>
    <w:p w:rsidR="002039ED" w:rsidRPr="006D5AB8" w:rsidRDefault="002039ED" w:rsidP="002039ED">
      <w:pPr>
        <w:jc w:val="center"/>
        <w:rPr>
          <w:rStyle w:val="word1"/>
          <w:rFonts w:ascii="Times New Roman" w:hAnsi="Times New Roman"/>
          <w:sz w:val="28"/>
          <w:szCs w:val="28"/>
        </w:rPr>
      </w:pPr>
    </w:p>
    <w:p w:rsidR="002F2DC2" w:rsidRPr="006D5AB8" w:rsidRDefault="002F2DC2" w:rsidP="002039ED">
      <w:pPr>
        <w:jc w:val="center"/>
        <w:rPr>
          <w:rStyle w:val="word1"/>
          <w:rFonts w:ascii="Times New Roman" w:hAnsi="Times New Roman"/>
          <w:sz w:val="28"/>
          <w:szCs w:val="28"/>
        </w:rPr>
      </w:pPr>
    </w:p>
    <w:p w:rsidR="007F37EA" w:rsidRPr="006D5AB8" w:rsidRDefault="007F37EA" w:rsidP="002F2DC2">
      <w:pPr>
        <w:jc w:val="center"/>
        <w:rPr>
          <w:rStyle w:val="word1"/>
          <w:rFonts w:ascii="Times New Roman" w:hAnsi="Times New Roman"/>
          <w:sz w:val="28"/>
          <w:szCs w:val="28"/>
        </w:rPr>
      </w:pPr>
      <w:r w:rsidRPr="006D5AB8">
        <w:rPr>
          <w:rStyle w:val="word1"/>
          <w:rFonts w:ascii="Times New Roman" w:hAnsi="Times New Roman"/>
          <w:sz w:val="28"/>
          <w:szCs w:val="28"/>
        </w:rPr>
        <w:t>П</w:t>
      </w:r>
      <w:r w:rsidR="002039ED" w:rsidRPr="006D5AB8">
        <w:rPr>
          <w:rStyle w:val="word1"/>
          <w:rFonts w:ascii="Times New Roman" w:hAnsi="Times New Roman"/>
          <w:sz w:val="28"/>
          <w:szCs w:val="28"/>
        </w:rPr>
        <w:t>оложение</w:t>
      </w:r>
    </w:p>
    <w:p w:rsidR="002039ED" w:rsidRPr="006D5AB8" w:rsidRDefault="002039ED" w:rsidP="000F75C7">
      <w:pPr>
        <w:jc w:val="center"/>
        <w:rPr>
          <w:rStyle w:val="word1"/>
          <w:rFonts w:ascii="Times New Roman" w:hAnsi="Times New Roman"/>
          <w:sz w:val="28"/>
          <w:szCs w:val="28"/>
        </w:rPr>
      </w:pPr>
      <w:r w:rsidRPr="006D5AB8">
        <w:rPr>
          <w:rStyle w:val="word1"/>
          <w:rFonts w:ascii="Times New Roman" w:hAnsi="Times New Roman"/>
          <w:sz w:val="28"/>
          <w:szCs w:val="28"/>
        </w:rPr>
        <w:t>о</w:t>
      </w:r>
      <w:r w:rsidR="000F75C7" w:rsidRPr="006D5AB8">
        <w:rPr>
          <w:rStyle w:val="word1"/>
          <w:rFonts w:ascii="Times New Roman" w:hAnsi="Times New Roman"/>
          <w:sz w:val="28"/>
          <w:szCs w:val="28"/>
        </w:rPr>
        <w:t>б</w:t>
      </w:r>
      <w:r w:rsidRPr="006D5AB8">
        <w:rPr>
          <w:rStyle w:val="word1"/>
          <w:rFonts w:ascii="Times New Roman" w:hAnsi="Times New Roman"/>
          <w:sz w:val="28"/>
          <w:szCs w:val="28"/>
        </w:rPr>
        <w:t xml:space="preserve"> </w:t>
      </w:r>
      <w:r w:rsidR="000F75C7" w:rsidRPr="006D5AB8">
        <w:rPr>
          <w:rStyle w:val="word1"/>
          <w:rFonts w:ascii="Times New Roman" w:hAnsi="Times New Roman"/>
          <w:sz w:val="28"/>
          <w:szCs w:val="28"/>
        </w:rPr>
        <w:t>организации и проведении публичного</w:t>
      </w:r>
      <w:r w:rsidR="00FC7CA7" w:rsidRPr="006D5AB8">
        <w:rPr>
          <w:rStyle w:val="word1"/>
          <w:rFonts w:ascii="Times New Roman" w:hAnsi="Times New Roman"/>
          <w:sz w:val="28"/>
          <w:szCs w:val="28"/>
        </w:rPr>
        <w:t xml:space="preserve"> </w:t>
      </w:r>
      <w:r w:rsidR="000F75C7" w:rsidRPr="006D5AB8">
        <w:rPr>
          <w:rStyle w:val="word1"/>
          <w:rFonts w:ascii="Times New Roman" w:hAnsi="Times New Roman"/>
          <w:sz w:val="28"/>
          <w:szCs w:val="28"/>
        </w:rPr>
        <w:t xml:space="preserve">отчета </w:t>
      </w:r>
    </w:p>
    <w:p w:rsidR="00420E49" w:rsidRPr="006D5AB8" w:rsidRDefault="006D5AB8" w:rsidP="000F75C7">
      <w:pPr>
        <w:jc w:val="center"/>
        <w:rPr>
          <w:b/>
          <w:color w:val="000000"/>
        </w:rPr>
      </w:pPr>
      <w:r w:rsidRPr="006D5AB8">
        <w:rPr>
          <w:rStyle w:val="word1"/>
          <w:rFonts w:ascii="Times New Roman" w:hAnsi="Times New Roman"/>
          <w:sz w:val="28"/>
          <w:szCs w:val="28"/>
        </w:rPr>
        <w:t xml:space="preserve">МБОУ ООШ № 23 </w:t>
      </w:r>
    </w:p>
    <w:p w:rsidR="002039ED" w:rsidRPr="006D5AB8" w:rsidRDefault="003C6CEC" w:rsidP="003C6CEC">
      <w:pPr>
        <w:pStyle w:val="a3"/>
        <w:spacing w:before="0" w:beforeAutospacing="0" w:after="0" w:afterAutospacing="0"/>
        <w:ind w:firstLine="708"/>
        <w:rPr>
          <w:b/>
          <w:color w:val="000000"/>
        </w:rPr>
      </w:pPr>
      <w:r w:rsidRPr="006D5AB8">
        <w:rPr>
          <w:b/>
          <w:color w:val="000000"/>
        </w:rPr>
        <w:t xml:space="preserve">                                            </w:t>
      </w:r>
      <w:r w:rsidR="002039ED" w:rsidRPr="006D5AB8">
        <w:rPr>
          <w:b/>
          <w:color w:val="000000"/>
        </w:rPr>
        <w:t>I. Общие положения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1.1.</w:t>
      </w:r>
      <w:r w:rsidR="004725BA" w:rsidRPr="006D5AB8">
        <w:rPr>
          <w:color w:val="000000"/>
        </w:rPr>
        <w:t xml:space="preserve"> Публичный доклад (отчет) </w:t>
      </w:r>
      <w:r w:rsidR="006D5AB8" w:rsidRPr="006D5AB8">
        <w:rPr>
          <w:color w:val="000000"/>
        </w:rPr>
        <w:t>образовательной организации</w:t>
      </w:r>
      <w:r w:rsidRPr="006D5AB8">
        <w:rPr>
          <w:color w:val="000000"/>
        </w:rPr>
        <w:t xml:space="preserve"> (далее – Доклад) представляет собой способ обеспечения информационной открыт</w:t>
      </w:r>
      <w:r w:rsidRPr="006D5AB8">
        <w:rPr>
          <w:color w:val="000000"/>
        </w:rPr>
        <w:t>о</w:t>
      </w:r>
      <w:r w:rsidRPr="006D5AB8">
        <w:rPr>
          <w:color w:val="000000"/>
        </w:rPr>
        <w:t xml:space="preserve">сти и прозрачности </w:t>
      </w:r>
      <w:r w:rsidR="006D5AB8" w:rsidRPr="006D5AB8">
        <w:rPr>
          <w:color w:val="000000"/>
        </w:rPr>
        <w:t>МБОУ ООШ № 23 (</w:t>
      </w:r>
      <w:r w:rsidRPr="006D5AB8">
        <w:rPr>
          <w:color w:val="000000"/>
        </w:rPr>
        <w:t>далее –</w:t>
      </w:r>
      <w:r w:rsidR="006D5AB8" w:rsidRPr="006D5AB8">
        <w:rPr>
          <w:color w:val="000000"/>
        </w:rPr>
        <w:t>Школа</w:t>
      </w:r>
      <w:r w:rsidR="00420E49" w:rsidRPr="006D5AB8">
        <w:rPr>
          <w:color w:val="000000"/>
        </w:rPr>
        <w:t>)</w:t>
      </w:r>
      <w:r w:rsidRPr="006D5AB8">
        <w:rPr>
          <w:color w:val="000000"/>
        </w:rPr>
        <w:t>, форма широкого информирования общественности, прежде всего родительской, об образовательной деятельности</w:t>
      </w:r>
      <w:r w:rsidR="000D5FFA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, об основных резул</w:t>
      </w:r>
      <w:r w:rsidRPr="006D5AB8">
        <w:rPr>
          <w:color w:val="000000"/>
        </w:rPr>
        <w:t>ь</w:t>
      </w:r>
      <w:r w:rsidRPr="006D5AB8">
        <w:rPr>
          <w:color w:val="000000"/>
        </w:rPr>
        <w:t>татах и проблемах е</w:t>
      </w:r>
      <w:r w:rsidR="006D5AB8" w:rsidRPr="006D5AB8">
        <w:rPr>
          <w:color w:val="000000"/>
        </w:rPr>
        <w:t>е</w:t>
      </w:r>
      <w:r w:rsidRPr="006D5AB8">
        <w:rPr>
          <w:color w:val="000000"/>
        </w:rPr>
        <w:t xml:space="preserve"> функционирования и развития в отчетный период.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 xml:space="preserve">1.2. Сроки предоставления доклада: </w:t>
      </w:r>
      <w:r w:rsidR="00831983" w:rsidRPr="006D5AB8">
        <w:t>ежегодно до 01.10</w:t>
      </w:r>
      <w:r w:rsidR="0060133A" w:rsidRPr="006D5AB8">
        <w:t xml:space="preserve">. </w:t>
      </w:r>
      <w:r w:rsidRPr="006D5AB8">
        <w:rPr>
          <w:color w:val="000000"/>
        </w:rPr>
        <w:t xml:space="preserve">за отчетный период (не более одного года).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1.3.</w:t>
      </w:r>
      <w:r w:rsidR="0060133A" w:rsidRPr="006D5AB8">
        <w:rPr>
          <w:color w:val="000000"/>
        </w:rPr>
        <w:t xml:space="preserve"> </w:t>
      </w:r>
      <w:r w:rsidRPr="006D5AB8">
        <w:rPr>
          <w:color w:val="000000"/>
        </w:rPr>
        <w:t xml:space="preserve"> Основные функции Доклада: 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информирование общественности об особенностях организации образ</w:t>
      </w:r>
      <w:r w:rsidRPr="006D5AB8">
        <w:rPr>
          <w:color w:val="000000"/>
        </w:rPr>
        <w:t>о</w:t>
      </w:r>
      <w:r w:rsidRPr="006D5AB8">
        <w:rPr>
          <w:color w:val="000000"/>
        </w:rPr>
        <w:t>вательного процесса, укладе жизни</w:t>
      </w:r>
      <w:r w:rsidR="00420E49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 xml:space="preserve">, имевших место и </w:t>
      </w:r>
      <w:r w:rsidR="006D5AB8" w:rsidRPr="006D5AB8">
        <w:rPr>
          <w:color w:val="000000"/>
        </w:rPr>
        <w:t>планируемых изменениях,</w:t>
      </w:r>
      <w:r w:rsidRPr="006D5AB8">
        <w:rPr>
          <w:color w:val="000000"/>
        </w:rPr>
        <w:t xml:space="preserve"> и нововведениях;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отчёт о выполнении государственного и общественного заказа на обр</w:t>
      </w:r>
      <w:r w:rsidRPr="006D5AB8">
        <w:rPr>
          <w:color w:val="000000"/>
        </w:rPr>
        <w:t>а</w:t>
      </w:r>
      <w:r w:rsidRPr="006D5AB8">
        <w:rPr>
          <w:color w:val="000000"/>
        </w:rPr>
        <w:t>зование;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отчёт о расходовании средств, полученных в рамках нормативного бюджетного финансирования, а также внебюджетных средств;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получение общественного признания достижений</w:t>
      </w:r>
      <w:r w:rsidR="00420E49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;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привлечение внимания общественности, органов государственной вл</w:t>
      </w:r>
      <w:r w:rsidRPr="006D5AB8">
        <w:rPr>
          <w:color w:val="000000"/>
        </w:rPr>
        <w:t>а</w:t>
      </w:r>
      <w:r w:rsidRPr="006D5AB8">
        <w:rPr>
          <w:color w:val="000000"/>
        </w:rPr>
        <w:t xml:space="preserve">сти и органов местного </w:t>
      </w:r>
      <w:r w:rsidR="006D5AB8" w:rsidRPr="006D5AB8">
        <w:rPr>
          <w:color w:val="000000"/>
        </w:rPr>
        <w:t>самоуправления к</w:t>
      </w:r>
      <w:r w:rsidRPr="006D5AB8">
        <w:rPr>
          <w:color w:val="000000"/>
        </w:rPr>
        <w:t xml:space="preserve"> проблемам</w:t>
      </w:r>
      <w:r w:rsidR="00420E49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;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расширение круга социальных партнеров, повышение эффективности их деятельности в интересах</w:t>
      </w:r>
      <w:r w:rsidR="00420E49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;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привлечение общественности к оценке деятельности</w:t>
      </w:r>
      <w:r w:rsidR="00420E49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, разработке предложений и планированию деятельности по ее ра</w:t>
      </w:r>
      <w:r w:rsidRPr="006D5AB8">
        <w:rPr>
          <w:color w:val="000000"/>
        </w:rPr>
        <w:t>з</w:t>
      </w:r>
      <w:r w:rsidRPr="006D5AB8">
        <w:rPr>
          <w:color w:val="000000"/>
        </w:rPr>
        <w:t>витию.</w:t>
      </w:r>
    </w:p>
    <w:p w:rsidR="002039ED" w:rsidRPr="006D5AB8" w:rsidRDefault="002039ED" w:rsidP="002039ED">
      <w:pPr>
        <w:pStyle w:val="a3"/>
        <w:tabs>
          <w:tab w:val="left" w:pos="900"/>
          <w:tab w:val="left" w:pos="1080"/>
        </w:tabs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1.4. Основными целевыми группами, для которых готовится и публикуе</w:t>
      </w:r>
      <w:r w:rsidRPr="006D5AB8">
        <w:rPr>
          <w:color w:val="000000"/>
        </w:rPr>
        <w:t>т</w:t>
      </w:r>
      <w:r w:rsidRPr="006D5AB8">
        <w:rPr>
          <w:color w:val="000000"/>
        </w:rPr>
        <w:t>ся Доклад, являются родители (законные представители) обучающихся, сами обучающиеся, учредитель, социальные партнёры образовательного учрежд</w:t>
      </w:r>
      <w:r w:rsidRPr="006D5AB8">
        <w:rPr>
          <w:color w:val="000000"/>
        </w:rPr>
        <w:t>е</w:t>
      </w:r>
      <w:r w:rsidRPr="006D5AB8">
        <w:rPr>
          <w:color w:val="000000"/>
        </w:rPr>
        <w:t xml:space="preserve">ния, местная общественность.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Особое значение Доклад должен иметь для родителей (законных предст</w:t>
      </w:r>
      <w:r w:rsidRPr="006D5AB8">
        <w:rPr>
          <w:color w:val="000000"/>
        </w:rPr>
        <w:t>а</w:t>
      </w:r>
      <w:r w:rsidRPr="006D5AB8">
        <w:rPr>
          <w:color w:val="000000"/>
        </w:rPr>
        <w:t>вителей) вновь прибывших в образовательное учреждение</w:t>
      </w:r>
      <w:r w:rsidR="00420E49" w:rsidRPr="006D5AB8">
        <w:rPr>
          <w:color w:val="000000"/>
        </w:rPr>
        <w:t xml:space="preserve"> учащихся</w:t>
      </w:r>
      <w:r w:rsidRPr="006D5AB8">
        <w:rPr>
          <w:color w:val="000000"/>
        </w:rPr>
        <w:t>, а также для родителей (законных представителей), планирующих направить р</w:t>
      </w:r>
      <w:r w:rsidRPr="006D5AB8">
        <w:rPr>
          <w:color w:val="000000"/>
        </w:rPr>
        <w:t>е</w:t>
      </w:r>
      <w:r w:rsidRPr="006D5AB8">
        <w:rPr>
          <w:color w:val="000000"/>
        </w:rPr>
        <w:t>бенка на обучение в</w:t>
      </w:r>
      <w:r w:rsidR="00420E49" w:rsidRPr="006D5AB8">
        <w:rPr>
          <w:color w:val="000000"/>
        </w:rPr>
        <w:t>о</w:t>
      </w:r>
      <w:r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 xml:space="preserve">у </w:t>
      </w:r>
      <w:r w:rsidRPr="006D5AB8">
        <w:rPr>
          <w:color w:val="000000"/>
        </w:rPr>
        <w:t>(материалы Доклада должны помогать родителям сориентироваться в особенностях образовательных и учебных программ, реализуемых образовательным учреждением, его у</w:t>
      </w:r>
      <w:r w:rsidRPr="006D5AB8">
        <w:rPr>
          <w:color w:val="000000"/>
        </w:rPr>
        <w:t>к</w:t>
      </w:r>
      <w:r w:rsidR="00420E49" w:rsidRPr="006D5AB8">
        <w:rPr>
          <w:color w:val="000000"/>
        </w:rPr>
        <w:t xml:space="preserve">лада и традиций </w:t>
      </w:r>
      <w:r w:rsidRPr="006D5AB8">
        <w:rPr>
          <w:color w:val="000000"/>
        </w:rPr>
        <w:t xml:space="preserve">и др.).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1.5. В подготовке Доклада принимают участие представители всех групп участников образовательного процесса: педагоги, администрация образов</w:t>
      </w:r>
      <w:r w:rsidRPr="006D5AB8">
        <w:rPr>
          <w:color w:val="000000"/>
        </w:rPr>
        <w:t>а</w:t>
      </w:r>
      <w:r w:rsidRPr="006D5AB8">
        <w:rPr>
          <w:color w:val="000000"/>
        </w:rPr>
        <w:t>тельного учреждения, обучающиеся, родители (законные представители</w:t>
      </w:r>
      <w:r w:rsidR="006D5AB8" w:rsidRPr="006D5AB8">
        <w:rPr>
          <w:color w:val="000000"/>
        </w:rPr>
        <w:t>), Совет</w:t>
      </w:r>
      <w:r w:rsidR="00331554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 xml:space="preserve">.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1.6. Доклад утверждается</w:t>
      </w:r>
      <w:r w:rsidR="00331554" w:rsidRPr="006D5AB8">
        <w:rPr>
          <w:color w:val="000000"/>
        </w:rPr>
        <w:t xml:space="preserve"> Советом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, подписывается директором учреждения совместно с председателем</w:t>
      </w:r>
      <w:r w:rsidR="00331554" w:rsidRPr="006D5AB8">
        <w:rPr>
          <w:color w:val="000000"/>
        </w:rPr>
        <w:t xml:space="preserve"> Совета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 xml:space="preserve">.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 xml:space="preserve">1.7. </w:t>
      </w:r>
      <w:r w:rsidR="0060133A" w:rsidRPr="006D5AB8">
        <w:rPr>
          <w:color w:val="000000"/>
        </w:rPr>
        <w:t xml:space="preserve"> </w:t>
      </w:r>
      <w:r w:rsidRPr="006D5AB8">
        <w:rPr>
          <w:color w:val="000000"/>
        </w:rPr>
        <w:t>Текст доклада должен быть опубликован либо размещен на сайте в сети Интернет.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1.8. Учредитель образовательного учреждения, в пределах имеющихся средств и организационных возможностей, содействует публикации и распр</w:t>
      </w:r>
      <w:r w:rsidRPr="006D5AB8">
        <w:rPr>
          <w:color w:val="000000"/>
        </w:rPr>
        <w:t>о</w:t>
      </w:r>
      <w:r w:rsidRPr="006D5AB8">
        <w:rPr>
          <w:color w:val="000000"/>
        </w:rPr>
        <w:t>странению Доклада.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lastRenderedPageBreak/>
        <w:t xml:space="preserve">1.9. Доклад является документом постоянного хранения, администрация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="00331554" w:rsidRPr="006D5AB8">
        <w:rPr>
          <w:color w:val="000000"/>
        </w:rPr>
        <w:t xml:space="preserve"> </w:t>
      </w:r>
      <w:r w:rsidRPr="006D5AB8">
        <w:rPr>
          <w:color w:val="000000"/>
        </w:rPr>
        <w:t>обеспечивает хранение Докладов и досту</w:t>
      </w:r>
      <w:r w:rsidRPr="006D5AB8">
        <w:rPr>
          <w:color w:val="000000"/>
        </w:rPr>
        <w:t>п</w:t>
      </w:r>
      <w:r w:rsidRPr="006D5AB8">
        <w:rPr>
          <w:color w:val="000000"/>
        </w:rPr>
        <w:t xml:space="preserve">ность Докладов для участников образовательного процесса. </w:t>
      </w:r>
    </w:p>
    <w:p w:rsidR="002039ED" w:rsidRPr="006D5AB8" w:rsidRDefault="002039ED" w:rsidP="002039ED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6D5AB8" w:rsidRPr="006D5AB8" w:rsidRDefault="006D5AB8" w:rsidP="002039ED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2039ED" w:rsidRPr="006D5AB8" w:rsidRDefault="002039ED" w:rsidP="002039ED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6D5AB8">
        <w:rPr>
          <w:b/>
          <w:color w:val="000000"/>
        </w:rPr>
        <w:t>II. Структура Доклада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2.1. Доклад включает в себя аннотацию, основную часть (текстовая часть по разделам, иллюстрированная необходимыми графиками, диаграммами, та</w:t>
      </w:r>
      <w:r w:rsidRPr="006D5AB8">
        <w:rPr>
          <w:color w:val="000000"/>
        </w:rPr>
        <w:t>б</w:t>
      </w:r>
      <w:r w:rsidRPr="006D5AB8">
        <w:rPr>
          <w:color w:val="000000"/>
        </w:rPr>
        <w:t>лицами и др.), приложения с табличным материалом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 xml:space="preserve">2.2. </w:t>
      </w:r>
      <w:r w:rsidR="0060133A" w:rsidRPr="006D5AB8">
        <w:rPr>
          <w:color w:val="000000"/>
        </w:rPr>
        <w:t xml:space="preserve"> </w:t>
      </w:r>
      <w:r w:rsidRPr="006D5AB8">
        <w:rPr>
          <w:color w:val="000000"/>
        </w:rPr>
        <w:t>Основная часть Доклада включает следующие разделы:</w:t>
      </w:r>
    </w:p>
    <w:p w:rsidR="006D5F9D" w:rsidRPr="006D5AB8" w:rsidRDefault="002039ED" w:rsidP="006D5F9D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6D5AB8">
        <w:rPr>
          <w:color w:val="000000"/>
        </w:rPr>
        <w:t>2.2.1. Общая характеристика образовательного учреждения и условий его функционирования (экономические, климатические, социальные, тран</w:t>
      </w:r>
      <w:r w:rsidRPr="006D5AB8">
        <w:rPr>
          <w:color w:val="000000"/>
        </w:rPr>
        <w:t>с</w:t>
      </w:r>
      <w:r w:rsidR="00177757" w:rsidRPr="006D5AB8">
        <w:rPr>
          <w:color w:val="000000"/>
        </w:rPr>
        <w:t>портные</w:t>
      </w:r>
      <w:r w:rsidR="006D5F9D" w:rsidRPr="006D5AB8">
        <w:rPr>
          <w:color w:val="000000"/>
        </w:rPr>
        <w:t xml:space="preserve">):                                                                                                                  </w:t>
      </w:r>
      <w:r w:rsidRPr="006D5AB8">
        <w:rPr>
          <w:color w:val="000000"/>
        </w:rPr>
        <w:t xml:space="preserve"> </w:t>
      </w:r>
      <w:r w:rsidR="006D5F9D" w:rsidRPr="006D5AB8">
        <w:rPr>
          <w:color w:val="000000"/>
        </w:rPr>
        <w:t xml:space="preserve">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</w:pPr>
      <w:r w:rsidRPr="006D5AB8">
        <w:t xml:space="preserve">● название и статус ОУ,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наличие лицензии,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наличие Устава, 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>● наличие государственной аккредитации,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год открытия учреждения,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транспортная доступность, 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адрес, </w:t>
      </w:r>
    </w:p>
    <w:p w:rsidR="006D5F9D" w:rsidRPr="006D5AB8" w:rsidRDefault="006D5AB8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>●</w:t>
      </w:r>
      <w:r w:rsidR="006D5F9D" w:rsidRPr="006D5AB8">
        <w:t xml:space="preserve">электронная почта, 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>●сайт,</w:t>
      </w:r>
    </w:p>
    <w:p w:rsidR="006D5F9D" w:rsidRPr="006D5AB8" w:rsidRDefault="006D5F9D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количественный состав обучающихся, </w:t>
      </w:r>
      <w:r w:rsidR="00831983" w:rsidRPr="006D5AB8">
        <w:rPr>
          <w:color w:val="000000"/>
        </w:rPr>
        <w:t xml:space="preserve">в том числе по возрастам </w:t>
      </w:r>
      <w:r w:rsidR="006D5AB8" w:rsidRPr="006D5AB8">
        <w:rPr>
          <w:color w:val="000000"/>
        </w:rPr>
        <w:t>и годам</w:t>
      </w:r>
      <w:r w:rsidR="0009543C" w:rsidRPr="006D5AB8">
        <w:rPr>
          <w:color w:val="000000"/>
        </w:rPr>
        <w:t xml:space="preserve"> обучения</w:t>
      </w:r>
      <w:r w:rsidR="00831983" w:rsidRPr="006D5AB8">
        <w:rPr>
          <w:color w:val="000000"/>
        </w:rPr>
        <w:t>.</w:t>
      </w:r>
    </w:p>
    <w:p w:rsidR="006D5F9D" w:rsidRPr="006D5AB8" w:rsidRDefault="006D5AB8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>●</w:t>
      </w:r>
      <w:r w:rsidR="006D5F9D" w:rsidRPr="006D5AB8">
        <w:t xml:space="preserve">средняя </w:t>
      </w:r>
      <w:r w:rsidRPr="006D5AB8">
        <w:t>наполняемость классов</w:t>
      </w:r>
      <w:r w:rsidR="006D5F9D" w:rsidRPr="006D5AB8">
        <w:t xml:space="preserve">, </w:t>
      </w:r>
    </w:p>
    <w:p w:rsidR="006D5F9D" w:rsidRPr="006D5AB8" w:rsidRDefault="006D5AB8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</w:t>
      </w:r>
      <w:r w:rsidR="006D5F9D" w:rsidRPr="006D5AB8">
        <w:t xml:space="preserve">нормативная основа деятельности, </w:t>
      </w:r>
    </w:p>
    <w:p w:rsidR="006D5F9D" w:rsidRPr="006D5AB8" w:rsidRDefault="00331554" w:rsidP="006D5F9D">
      <w:pPr>
        <w:widowControl w:val="0"/>
        <w:autoSpaceDE w:val="0"/>
        <w:autoSpaceDN w:val="0"/>
        <w:adjustRightInd w:val="0"/>
        <w:ind w:firstLine="567"/>
        <w:jc w:val="both"/>
      </w:pPr>
      <w:r w:rsidRPr="006D5AB8">
        <w:t xml:space="preserve">● миссия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="006D5F9D" w:rsidRPr="006D5AB8">
        <w:t xml:space="preserve">, </w:t>
      </w:r>
    </w:p>
    <w:p w:rsidR="002039ED" w:rsidRPr="006D5AB8" w:rsidRDefault="006D5F9D" w:rsidP="006D5F9D">
      <w:pPr>
        <w:pStyle w:val="a3"/>
        <w:spacing w:before="0" w:beforeAutospacing="0" w:after="0" w:afterAutospacing="0"/>
        <w:jc w:val="both"/>
        <w:rPr>
          <w:color w:val="000000"/>
        </w:rPr>
      </w:pPr>
      <w:r w:rsidRPr="006D5AB8">
        <w:t xml:space="preserve">         ● образоват</w:t>
      </w:r>
      <w:r w:rsidR="00331554" w:rsidRPr="006D5AB8">
        <w:t>ельные программы, реализуемые в учреждении.</w:t>
      </w:r>
    </w:p>
    <w:p w:rsidR="002039ED" w:rsidRPr="006D5AB8" w:rsidRDefault="006D5F9D" w:rsidP="006D5F9D">
      <w:pPr>
        <w:pStyle w:val="a3"/>
        <w:spacing w:before="0" w:beforeAutospacing="0" w:after="0" w:afterAutospacing="0"/>
        <w:jc w:val="both"/>
        <w:rPr>
          <w:color w:val="000000"/>
        </w:rPr>
      </w:pPr>
      <w:r w:rsidRPr="006D5AB8">
        <w:rPr>
          <w:color w:val="000000"/>
        </w:rPr>
        <w:t xml:space="preserve">          </w:t>
      </w:r>
      <w:r w:rsidR="00831983" w:rsidRPr="006D5AB8">
        <w:rPr>
          <w:color w:val="000000"/>
        </w:rPr>
        <w:t>2.2.2</w:t>
      </w:r>
      <w:r w:rsidR="002039ED" w:rsidRPr="006D5AB8">
        <w:rPr>
          <w:color w:val="000000"/>
        </w:rPr>
        <w:t xml:space="preserve">. Структура управления образовательного учреждения. </w:t>
      </w:r>
    </w:p>
    <w:p w:rsidR="006D5F9D" w:rsidRPr="006D5AB8" w:rsidRDefault="00831983" w:rsidP="006D5F9D">
      <w:pPr>
        <w:ind w:firstLine="567"/>
        <w:rPr>
          <w:color w:val="000000"/>
        </w:rPr>
      </w:pPr>
      <w:r w:rsidRPr="006D5AB8">
        <w:rPr>
          <w:color w:val="000000"/>
        </w:rPr>
        <w:t>2.2.3</w:t>
      </w:r>
      <w:r w:rsidR="002039ED" w:rsidRPr="006D5AB8">
        <w:rPr>
          <w:color w:val="000000"/>
        </w:rPr>
        <w:t>. Условия осуществ</w:t>
      </w:r>
      <w:r w:rsidR="006D5F9D" w:rsidRPr="006D5AB8">
        <w:rPr>
          <w:color w:val="000000"/>
        </w:rPr>
        <w:t>ления образовательного процесса:</w:t>
      </w:r>
      <w:r w:rsidR="002039ED" w:rsidRPr="006D5AB8">
        <w:rPr>
          <w:color w:val="000000"/>
        </w:rPr>
        <w:t xml:space="preserve"> </w:t>
      </w:r>
      <w:r w:rsidR="006D5F9D" w:rsidRPr="006D5AB8">
        <w:rPr>
          <w:color w:val="000000"/>
        </w:rPr>
        <w:t xml:space="preserve"> </w:t>
      </w:r>
      <w:r w:rsidR="002039ED" w:rsidRPr="006D5AB8">
        <w:rPr>
          <w:color w:val="000000"/>
        </w:rPr>
        <w:t xml:space="preserve"> </w:t>
      </w:r>
      <w:r w:rsidR="006D5F9D" w:rsidRPr="006D5AB8">
        <w:rPr>
          <w:color w:val="000000"/>
        </w:rPr>
        <w:t xml:space="preserve">                                                                          </w:t>
      </w:r>
    </w:p>
    <w:p w:rsidR="006D5F9D" w:rsidRPr="006D5AB8" w:rsidRDefault="00177757" w:rsidP="006D5F9D">
      <w:pPr>
        <w:ind w:firstLine="567"/>
      </w:pPr>
      <w:r w:rsidRPr="006D5AB8">
        <w:t xml:space="preserve">● </w:t>
      </w:r>
      <w:r w:rsidR="002039ED" w:rsidRPr="006D5AB8">
        <w:rPr>
          <w:color w:val="000000"/>
        </w:rPr>
        <w:t>матер</w:t>
      </w:r>
      <w:r w:rsidR="002039ED" w:rsidRPr="006D5AB8">
        <w:rPr>
          <w:color w:val="000000"/>
        </w:rPr>
        <w:t>и</w:t>
      </w:r>
      <w:r w:rsidR="002039ED" w:rsidRPr="006D5AB8">
        <w:rPr>
          <w:color w:val="000000"/>
        </w:rPr>
        <w:t>ально-техническая баз</w:t>
      </w:r>
      <w:r w:rsidR="006D5F9D" w:rsidRPr="006D5AB8">
        <w:rPr>
          <w:color w:val="000000"/>
        </w:rPr>
        <w:t xml:space="preserve">а;                                                                                                                   </w:t>
      </w:r>
      <w:r w:rsidR="006D5F9D" w:rsidRPr="006D5AB8">
        <w:t xml:space="preserve"> </w:t>
      </w:r>
    </w:p>
    <w:p w:rsidR="00177757" w:rsidRPr="006D5AB8" w:rsidRDefault="00177757" w:rsidP="00177757">
      <w:pPr>
        <w:ind w:firstLine="567"/>
        <w:jc w:val="both"/>
      </w:pPr>
      <w:r w:rsidRPr="006D5AB8">
        <w:t xml:space="preserve">●   </w:t>
      </w:r>
      <w:r w:rsidRPr="006D5AB8">
        <w:rPr>
          <w:color w:val="000000"/>
        </w:rPr>
        <w:t xml:space="preserve">финансовое обеспечение функционирования и развития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="000C6B2F" w:rsidRPr="006D5AB8">
        <w:rPr>
          <w:color w:val="000000"/>
        </w:rPr>
        <w:t xml:space="preserve"> </w:t>
      </w:r>
      <w:r w:rsidRPr="006D5AB8">
        <w:rPr>
          <w:color w:val="000000"/>
        </w:rPr>
        <w:t>(основные данные по получаемому бюджетному ф</w:t>
      </w:r>
      <w:r w:rsidRPr="006D5AB8">
        <w:rPr>
          <w:color w:val="000000"/>
        </w:rPr>
        <w:t>и</w:t>
      </w:r>
      <w:r w:rsidRPr="006D5AB8">
        <w:rPr>
          <w:color w:val="000000"/>
        </w:rPr>
        <w:t>нансированию, привлеченным внебюджетным средствам, основным направл</w:t>
      </w:r>
      <w:r w:rsidRPr="006D5AB8">
        <w:rPr>
          <w:color w:val="000000"/>
        </w:rPr>
        <w:t>е</w:t>
      </w:r>
      <w:r w:rsidRPr="006D5AB8">
        <w:rPr>
          <w:color w:val="000000"/>
        </w:rPr>
        <w:t>ниям их расходования).</w:t>
      </w:r>
      <w:r w:rsidRPr="006D5AB8">
        <w:t xml:space="preserve"> </w:t>
      </w:r>
    </w:p>
    <w:p w:rsidR="006D5F9D" w:rsidRPr="006D5AB8" w:rsidRDefault="00177757" w:rsidP="006D5AB8">
      <w:pPr>
        <w:ind w:firstLine="567"/>
        <w:jc w:val="both"/>
      </w:pPr>
      <w:r w:rsidRPr="006D5AB8">
        <w:t>● кадровое обеспечение образовательного процесса: образовательный уровень педагогов, квалификация, средний возраст педагогов, стабильность коллектива; количественное соотношение учащихся и педагогов; учащихся на 1 педагога; соотношение уровня квалификации педагогов и качества обученности учащихся; курсовая подготовка педагогов: необходимость проведения, периодичность, ежегодный процент; количество награжденных педагогов (отличники, заслуженные работники, грамоты, лауреаты);</w:t>
      </w:r>
    </w:p>
    <w:p w:rsidR="002039ED" w:rsidRPr="006D5AB8" w:rsidRDefault="00177757" w:rsidP="00177757">
      <w:pPr>
        <w:ind w:firstLine="567"/>
        <w:jc w:val="both"/>
      </w:pPr>
      <w:r w:rsidRPr="006D5AB8">
        <w:t xml:space="preserve">  </w:t>
      </w:r>
      <w:r w:rsidR="00831983" w:rsidRPr="006D5AB8">
        <w:rPr>
          <w:color w:val="000000"/>
        </w:rPr>
        <w:t>2.2.4</w:t>
      </w:r>
      <w:r w:rsidR="002039ED" w:rsidRPr="006D5AB8">
        <w:rPr>
          <w:color w:val="000000"/>
        </w:rPr>
        <w:t xml:space="preserve">. </w:t>
      </w:r>
      <w:r w:rsidR="0060133A" w:rsidRPr="006D5AB8">
        <w:rPr>
          <w:color w:val="000000"/>
        </w:rPr>
        <w:t xml:space="preserve"> </w:t>
      </w:r>
      <w:r w:rsidRPr="006D5AB8">
        <w:rPr>
          <w:color w:val="000000"/>
        </w:rPr>
        <w:t xml:space="preserve">   </w:t>
      </w:r>
      <w:r w:rsidR="000C6B2F" w:rsidRPr="006D5AB8">
        <w:rPr>
          <w:color w:val="000000"/>
        </w:rPr>
        <w:t xml:space="preserve">Режим обучения </w:t>
      </w:r>
      <w:r w:rsidR="002039ED" w:rsidRPr="006D5AB8">
        <w:rPr>
          <w:color w:val="000000"/>
        </w:rPr>
        <w:t>и обеспечение безопасности.</w:t>
      </w:r>
    </w:p>
    <w:p w:rsidR="002039ED" w:rsidRPr="006D5AB8" w:rsidRDefault="00831983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2.2.5</w:t>
      </w:r>
      <w:r w:rsidR="002039ED" w:rsidRPr="006D5AB8">
        <w:rPr>
          <w:color w:val="000000"/>
        </w:rPr>
        <w:t>. Приоритетные цели и задачи развития образовательного учрежд</w:t>
      </w:r>
      <w:r w:rsidR="002039ED" w:rsidRPr="006D5AB8">
        <w:rPr>
          <w:color w:val="000000"/>
        </w:rPr>
        <w:t>е</w:t>
      </w:r>
      <w:r w:rsidR="002039ED" w:rsidRPr="006D5AB8">
        <w:rPr>
          <w:color w:val="000000"/>
        </w:rPr>
        <w:t>ния, деятельность по их решению в отчетный период (в т.ч. решения</w:t>
      </w:r>
      <w:r w:rsidR="000C6B2F" w:rsidRPr="006D5AB8">
        <w:rPr>
          <w:color w:val="000000"/>
        </w:rPr>
        <w:t xml:space="preserve"> Совета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="002039ED" w:rsidRPr="006D5AB8">
        <w:rPr>
          <w:color w:val="000000"/>
        </w:rPr>
        <w:t>).</w:t>
      </w:r>
    </w:p>
    <w:p w:rsidR="002039ED" w:rsidRPr="006D5AB8" w:rsidRDefault="00831983" w:rsidP="00177757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2.2.6</w:t>
      </w:r>
      <w:r w:rsidR="002039ED" w:rsidRPr="006D5AB8">
        <w:rPr>
          <w:color w:val="000000"/>
        </w:rPr>
        <w:t xml:space="preserve">. Реализация образовательной программы, включая: </w:t>
      </w:r>
      <w:r w:rsidR="00177757" w:rsidRPr="006D5AB8">
        <w:t>учебный план ОУ и программное обеспечение; спектр образовательных услуг; перечень дополнительных образоват</w:t>
      </w:r>
      <w:r w:rsidR="000C6B2F" w:rsidRPr="006D5AB8">
        <w:t xml:space="preserve">ельных услуг, предоставляемых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ой</w:t>
      </w:r>
      <w:r w:rsidR="00177757" w:rsidRPr="006D5AB8">
        <w:t xml:space="preserve"> на платной основе; условия и порядок их предоставления; инновационная деятельность; управление ОУ: администрация, </w:t>
      </w:r>
      <w:r w:rsidR="000C6B2F" w:rsidRPr="006D5AB8">
        <w:t>орган самоуправления</w:t>
      </w:r>
      <w:r w:rsidR="00177757" w:rsidRPr="006D5AB8">
        <w:t xml:space="preserve">, самоуправление учащихся, система работы с </w:t>
      </w:r>
      <w:r w:rsidR="006D5AB8" w:rsidRPr="006D5AB8">
        <w:t>родителями</w:t>
      </w:r>
      <w:r w:rsidR="006D5AB8" w:rsidRPr="006D5AB8">
        <w:rPr>
          <w:color w:val="000000"/>
        </w:rPr>
        <w:t xml:space="preserve"> система</w:t>
      </w:r>
      <w:r w:rsidR="002039ED" w:rsidRPr="006D5AB8">
        <w:rPr>
          <w:color w:val="000000"/>
        </w:rPr>
        <w:t xml:space="preserve"> мониторинга реализации программы (в т.ч. формы и периодичность промежуточной атт</w:t>
      </w:r>
      <w:r w:rsidR="002039ED" w:rsidRPr="006D5AB8">
        <w:rPr>
          <w:color w:val="000000"/>
        </w:rPr>
        <w:t>е</w:t>
      </w:r>
      <w:r w:rsidR="002039ED" w:rsidRPr="006D5AB8">
        <w:rPr>
          <w:color w:val="000000"/>
        </w:rPr>
        <w:t>стации).</w:t>
      </w:r>
    </w:p>
    <w:p w:rsidR="00177757" w:rsidRPr="006D5AB8" w:rsidRDefault="00831983" w:rsidP="00177757">
      <w:pPr>
        <w:ind w:firstLine="567"/>
      </w:pPr>
      <w:r w:rsidRPr="006D5AB8">
        <w:rPr>
          <w:color w:val="000000"/>
        </w:rPr>
        <w:t xml:space="preserve">  2.2.7</w:t>
      </w:r>
      <w:r w:rsidR="002039ED" w:rsidRPr="006D5AB8">
        <w:rPr>
          <w:color w:val="000000"/>
        </w:rPr>
        <w:t xml:space="preserve">. </w:t>
      </w:r>
      <w:r w:rsidR="00177757" w:rsidRPr="006D5AB8">
        <w:rPr>
          <w:color w:val="000000"/>
        </w:rPr>
        <w:t xml:space="preserve"> </w:t>
      </w:r>
      <w:r w:rsidR="00177757" w:rsidRPr="006D5AB8">
        <w:t xml:space="preserve">Результаты образовательной </w:t>
      </w:r>
      <w:r w:rsidR="006D5AB8" w:rsidRPr="006D5AB8">
        <w:t>деятельности обучающихся</w:t>
      </w:r>
      <w:r w:rsidR="002F2DC2" w:rsidRPr="006D5AB8">
        <w:t>: уровень освоения дополнительных образовательных программ,</w:t>
      </w:r>
      <w:r w:rsidR="00177757" w:rsidRPr="006D5AB8">
        <w:t xml:space="preserve"> результаты</w:t>
      </w:r>
      <w:r w:rsidR="000C6B2F" w:rsidRPr="006D5AB8">
        <w:t xml:space="preserve"> участия в конкурсных мероприятиях, конференциях, соревнованиях</w:t>
      </w:r>
      <w:r w:rsidR="00177757" w:rsidRPr="006D5AB8">
        <w:t>,</w:t>
      </w:r>
      <w:r w:rsidR="000C6B2F" w:rsidRPr="006D5AB8">
        <w:t xml:space="preserve"> выставках и т.п.</w:t>
      </w:r>
      <w:r w:rsidR="00177757" w:rsidRPr="006D5AB8">
        <w:t>;</w:t>
      </w:r>
    </w:p>
    <w:p w:rsidR="002039ED" w:rsidRPr="006D5AB8" w:rsidRDefault="00177757" w:rsidP="00177757">
      <w:pPr>
        <w:pStyle w:val="a3"/>
        <w:spacing w:before="0" w:beforeAutospacing="0" w:after="0" w:afterAutospacing="0"/>
        <w:jc w:val="both"/>
        <w:rPr>
          <w:color w:val="000000"/>
        </w:rPr>
      </w:pPr>
      <w:r w:rsidRPr="006D5AB8">
        <w:rPr>
          <w:color w:val="000000"/>
        </w:rPr>
        <w:lastRenderedPageBreak/>
        <w:t xml:space="preserve">            2.2.</w:t>
      </w:r>
      <w:r w:rsidR="00831983" w:rsidRPr="006D5AB8">
        <w:rPr>
          <w:color w:val="000000"/>
        </w:rPr>
        <w:t>8</w:t>
      </w:r>
      <w:r w:rsidR="002039ED" w:rsidRPr="006D5AB8">
        <w:rPr>
          <w:color w:val="000000"/>
        </w:rPr>
        <w:t>. Результаты реализации воспитательной программы образовател</w:t>
      </w:r>
      <w:r w:rsidR="002039ED" w:rsidRPr="006D5AB8">
        <w:rPr>
          <w:color w:val="000000"/>
        </w:rPr>
        <w:t>ь</w:t>
      </w:r>
      <w:r w:rsidR="002039ED" w:rsidRPr="006D5AB8">
        <w:rPr>
          <w:color w:val="000000"/>
        </w:rPr>
        <w:t>ного учреждения, формирование ключевых компетенций, социального опыта учащихся.</w:t>
      </w:r>
    </w:p>
    <w:p w:rsidR="002039ED" w:rsidRPr="006D5AB8" w:rsidRDefault="00177757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2.2.</w:t>
      </w:r>
      <w:r w:rsidR="00831983" w:rsidRPr="006D5AB8">
        <w:rPr>
          <w:color w:val="000000"/>
        </w:rPr>
        <w:t>9</w:t>
      </w:r>
      <w:r w:rsidR="002039ED" w:rsidRPr="006D5AB8">
        <w:rPr>
          <w:color w:val="000000"/>
        </w:rPr>
        <w:t xml:space="preserve">. </w:t>
      </w:r>
      <w:r w:rsidR="000C6B2F" w:rsidRPr="006D5AB8">
        <w:rPr>
          <w:color w:val="000000"/>
        </w:rPr>
        <w:t>М</w:t>
      </w:r>
      <w:r w:rsidR="002039ED" w:rsidRPr="006D5AB8">
        <w:rPr>
          <w:color w:val="000000"/>
        </w:rPr>
        <w:t>еры по охране и укреплению здоровья</w:t>
      </w:r>
      <w:r w:rsidR="000C6B2F" w:rsidRPr="006D5AB8">
        <w:rPr>
          <w:color w:val="000000"/>
        </w:rPr>
        <w:t xml:space="preserve"> учащихся</w:t>
      </w:r>
      <w:r w:rsidR="002039ED" w:rsidRPr="006D5AB8">
        <w:rPr>
          <w:color w:val="000000"/>
        </w:rPr>
        <w:t>.</w:t>
      </w:r>
    </w:p>
    <w:p w:rsidR="002F2DC2" w:rsidRPr="006D5AB8" w:rsidRDefault="002F2DC2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2.2.1</w:t>
      </w:r>
      <w:r w:rsidR="00831983" w:rsidRPr="006D5AB8">
        <w:rPr>
          <w:color w:val="000000"/>
        </w:rPr>
        <w:t>0</w:t>
      </w:r>
      <w:r w:rsidRPr="006D5AB8">
        <w:rPr>
          <w:color w:val="000000"/>
        </w:rPr>
        <w:t xml:space="preserve">. Деятельность учреждения по </w:t>
      </w:r>
      <w:r w:rsidR="006D5AB8" w:rsidRPr="006D5AB8">
        <w:rPr>
          <w:color w:val="000000"/>
        </w:rPr>
        <w:t>организации и</w:t>
      </w:r>
      <w:r w:rsidRPr="006D5AB8">
        <w:rPr>
          <w:color w:val="000000"/>
        </w:rPr>
        <w:t xml:space="preserve"> проведению </w:t>
      </w:r>
      <w:r w:rsidR="006D5AB8" w:rsidRPr="006D5AB8">
        <w:rPr>
          <w:color w:val="000000"/>
        </w:rPr>
        <w:t>районных</w:t>
      </w:r>
      <w:r w:rsidRPr="006D5AB8">
        <w:rPr>
          <w:color w:val="000000"/>
        </w:rPr>
        <w:t xml:space="preserve"> конкурсных </w:t>
      </w:r>
      <w:r w:rsidR="006D5AB8" w:rsidRPr="006D5AB8">
        <w:rPr>
          <w:color w:val="000000"/>
        </w:rPr>
        <w:t>мероприятий</w:t>
      </w:r>
    </w:p>
    <w:p w:rsidR="002F2DC2" w:rsidRPr="006D5AB8" w:rsidRDefault="002F2DC2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2.2.1</w:t>
      </w:r>
      <w:r w:rsidR="00831983" w:rsidRPr="006D5AB8">
        <w:rPr>
          <w:color w:val="000000"/>
        </w:rPr>
        <w:t>1</w:t>
      </w:r>
      <w:r w:rsidRPr="006D5AB8">
        <w:rPr>
          <w:color w:val="000000"/>
        </w:rPr>
        <w:t xml:space="preserve">. Деятельность учреждения </w:t>
      </w:r>
      <w:r w:rsidR="006D5AB8" w:rsidRPr="006D5AB8">
        <w:rPr>
          <w:color w:val="000000"/>
        </w:rPr>
        <w:t>по обобщению</w:t>
      </w:r>
      <w:r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и распространению</w:t>
      </w:r>
      <w:r w:rsidRPr="006D5AB8">
        <w:rPr>
          <w:color w:val="000000"/>
        </w:rPr>
        <w:t xml:space="preserve"> передового педагогического опыта.</w:t>
      </w:r>
    </w:p>
    <w:p w:rsidR="002039ED" w:rsidRPr="006D5AB8" w:rsidRDefault="00177757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2.2.1</w:t>
      </w:r>
      <w:r w:rsidR="00831983" w:rsidRPr="006D5AB8">
        <w:rPr>
          <w:color w:val="000000"/>
        </w:rPr>
        <w:t>2</w:t>
      </w:r>
      <w:r w:rsidR="002039ED" w:rsidRPr="006D5AB8">
        <w:rPr>
          <w:color w:val="000000"/>
        </w:rPr>
        <w:t>. Социальная активность и социальное партнерство учреждения (сотрудничество с учреждениями профессионального о</w:t>
      </w:r>
      <w:r w:rsidR="002039ED" w:rsidRPr="006D5AB8">
        <w:rPr>
          <w:color w:val="000000"/>
        </w:rPr>
        <w:t>б</w:t>
      </w:r>
      <w:r w:rsidR="002039ED" w:rsidRPr="006D5AB8">
        <w:rPr>
          <w:color w:val="000000"/>
        </w:rPr>
        <w:t>разования, предприятиями, некоммерческими организациями и общественными объединениями; социально значимые мероприятия и программы учреждения и др.). Публикации в СМИ об образовательном учрежд</w:t>
      </w:r>
      <w:r w:rsidR="002039ED" w:rsidRPr="006D5AB8">
        <w:rPr>
          <w:color w:val="000000"/>
        </w:rPr>
        <w:t>е</w:t>
      </w:r>
      <w:r w:rsidR="002039ED" w:rsidRPr="006D5AB8">
        <w:rPr>
          <w:color w:val="000000"/>
        </w:rPr>
        <w:t>нии.</w:t>
      </w:r>
    </w:p>
    <w:p w:rsidR="002039ED" w:rsidRPr="006D5AB8" w:rsidRDefault="00177757" w:rsidP="002039ED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2.2.1</w:t>
      </w:r>
      <w:r w:rsidR="00831983" w:rsidRPr="006D5AB8">
        <w:rPr>
          <w:color w:val="000000"/>
        </w:rPr>
        <w:t>3</w:t>
      </w:r>
      <w:r w:rsidR="002039ED" w:rsidRPr="006D5AB8">
        <w:rPr>
          <w:color w:val="000000"/>
        </w:rPr>
        <w:t>. Основные сохраняю</w:t>
      </w:r>
      <w:r w:rsidR="002F2DC2" w:rsidRPr="006D5AB8">
        <w:rPr>
          <w:color w:val="000000"/>
        </w:rPr>
        <w:t xml:space="preserve">щиеся проблемы образовательной организации </w:t>
      </w:r>
      <w:r w:rsidR="002039ED" w:rsidRPr="006D5AB8">
        <w:rPr>
          <w:color w:val="000000"/>
        </w:rPr>
        <w:t>(в т.ч. не решенные в отчетный период).</w:t>
      </w:r>
    </w:p>
    <w:p w:rsidR="002039ED" w:rsidRPr="006D5AB8" w:rsidRDefault="00831983" w:rsidP="002039ED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2.2.14</w:t>
      </w:r>
      <w:r w:rsidR="002039ED" w:rsidRPr="006D5AB8">
        <w:rPr>
          <w:color w:val="000000"/>
        </w:rPr>
        <w:t xml:space="preserve">. Основные направления развития </w:t>
      </w:r>
      <w:r w:rsidR="002F2DC2" w:rsidRPr="006D5AB8">
        <w:rPr>
          <w:color w:val="000000"/>
        </w:rPr>
        <w:t xml:space="preserve">образовательной организации </w:t>
      </w:r>
      <w:r w:rsidR="002039ED" w:rsidRPr="006D5AB8">
        <w:rPr>
          <w:color w:val="000000"/>
        </w:rPr>
        <w:t>на предстоящий год и перспективы (в соответствии с Программой развития учр</w:t>
      </w:r>
      <w:r w:rsidR="002039ED" w:rsidRPr="006D5AB8">
        <w:rPr>
          <w:color w:val="000000"/>
        </w:rPr>
        <w:t>е</w:t>
      </w:r>
      <w:r w:rsidR="002039ED" w:rsidRPr="006D5AB8">
        <w:rPr>
          <w:color w:val="000000"/>
        </w:rPr>
        <w:t>ждения).</w:t>
      </w:r>
    </w:p>
    <w:p w:rsidR="002039ED" w:rsidRPr="006D5AB8" w:rsidRDefault="00177757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 xml:space="preserve">2.3. </w:t>
      </w:r>
      <w:r w:rsidR="002039ED" w:rsidRPr="006D5AB8">
        <w:rPr>
          <w:color w:val="000000"/>
        </w:rPr>
        <w:t>В заключении каждого раздела представлены краткие выводы, обобща</w:t>
      </w:r>
      <w:r w:rsidR="002039ED" w:rsidRPr="006D5AB8">
        <w:rPr>
          <w:color w:val="000000"/>
        </w:rPr>
        <w:t>ю</w:t>
      </w:r>
      <w:r w:rsidR="002039ED" w:rsidRPr="006D5AB8">
        <w:rPr>
          <w:color w:val="000000"/>
        </w:rPr>
        <w:t>щие приводимые данные. Особое значение имеет четкое обозначение конкре</w:t>
      </w:r>
      <w:r w:rsidR="002039ED" w:rsidRPr="006D5AB8">
        <w:rPr>
          <w:color w:val="000000"/>
        </w:rPr>
        <w:t>т</w:t>
      </w:r>
      <w:r w:rsidR="002039ED" w:rsidRPr="006D5AB8">
        <w:rPr>
          <w:color w:val="000000"/>
        </w:rPr>
        <w:t>ных результатов, которых добилось образовательное учреждение за отче</w:t>
      </w:r>
      <w:r w:rsidR="002039ED" w:rsidRPr="006D5AB8">
        <w:rPr>
          <w:color w:val="000000"/>
        </w:rPr>
        <w:t>т</w:t>
      </w:r>
      <w:r w:rsidR="002039ED" w:rsidRPr="006D5AB8">
        <w:rPr>
          <w:color w:val="000000"/>
        </w:rPr>
        <w:t>ный год, по каждому из разделов Доклада.</w:t>
      </w:r>
    </w:p>
    <w:p w:rsidR="002039ED" w:rsidRPr="006D5AB8" w:rsidRDefault="00177757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 xml:space="preserve">2.4. </w:t>
      </w:r>
      <w:r w:rsidR="002039ED" w:rsidRPr="006D5AB8">
        <w:rPr>
          <w:color w:val="000000"/>
        </w:rPr>
        <w:t>Информация по каждому из разделов представляется в сжатом виде, с максимально возможным использованием количественных данных. Текстовая часть каждого из разделов должна быть минимизирована для того, чтобы До</w:t>
      </w:r>
      <w:r w:rsidR="002039ED" w:rsidRPr="006D5AB8">
        <w:rPr>
          <w:color w:val="000000"/>
        </w:rPr>
        <w:t>к</w:t>
      </w:r>
      <w:r w:rsidR="002039ED" w:rsidRPr="006D5AB8">
        <w:rPr>
          <w:color w:val="000000"/>
        </w:rPr>
        <w:t>лад в своем общем объеме был доступен для прочтения, в том числе обуча</w:t>
      </w:r>
      <w:r w:rsidR="002039ED" w:rsidRPr="006D5AB8">
        <w:rPr>
          <w:color w:val="000000"/>
        </w:rPr>
        <w:t>ю</w:t>
      </w:r>
      <w:r w:rsidR="002039ED" w:rsidRPr="006D5AB8">
        <w:rPr>
          <w:color w:val="000000"/>
        </w:rPr>
        <w:t>щимися и их родителями. Изложение не должно содержать в себе специальных терминов, понятных лишь для узких групп профессионалов (педагогов, экон</w:t>
      </w:r>
      <w:r w:rsidR="002039ED" w:rsidRPr="006D5AB8">
        <w:rPr>
          <w:color w:val="000000"/>
        </w:rPr>
        <w:t>о</w:t>
      </w:r>
      <w:r w:rsidR="002039ED" w:rsidRPr="006D5AB8">
        <w:rPr>
          <w:color w:val="000000"/>
        </w:rPr>
        <w:t xml:space="preserve">мистов, управленцев и др.). </w:t>
      </w:r>
    </w:p>
    <w:p w:rsidR="002039ED" w:rsidRPr="006D5AB8" w:rsidRDefault="00177757" w:rsidP="001777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D5AB8">
        <w:rPr>
          <w:color w:val="000000"/>
        </w:rPr>
        <w:t>2.5</w:t>
      </w:r>
      <w:r w:rsidR="002039ED" w:rsidRPr="006D5AB8">
        <w:rPr>
          <w:color w:val="000000"/>
        </w:rPr>
        <w:t>. Опубликование личных сведений об учащихся и их фамилий в До</w:t>
      </w:r>
      <w:r w:rsidR="002039ED" w:rsidRPr="006D5AB8">
        <w:rPr>
          <w:color w:val="000000"/>
        </w:rPr>
        <w:t>к</w:t>
      </w:r>
      <w:r w:rsidR="002039ED" w:rsidRPr="006D5AB8">
        <w:rPr>
          <w:color w:val="000000"/>
        </w:rPr>
        <w:t>ладе не допускается.</w:t>
      </w:r>
    </w:p>
    <w:p w:rsidR="002039ED" w:rsidRPr="006D5AB8" w:rsidRDefault="002039ED" w:rsidP="00177757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</w:p>
    <w:p w:rsidR="002039ED" w:rsidRPr="006D5AB8" w:rsidRDefault="00177757" w:rsidP="00177757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6D5AB8">
        <w:rPr>
          <w:b/>
          <w:color w:val="000000"/>
        </w:rPr>
        <w:t xml:space="preserve">                                   </w:t>
      </w:r>
      <w:r w:rsidR="002039ED" w:rsidRPr="006D5AB8">
        <w:rPr>
          <w:b/>
          <w:color w:val="000000"/>
        </w:rPr>
        <w:t xml:space="preserve">III. </w:t>
      </w:r>
      <w:r w:rsidR="0060133A" w:rsidRPr="006D5AB8">
        <w:rPr>
          <w:b/>
          <w:color w:val="000000"/>
        </w:rPr>
        <w:t xml:space="preserve"> </w:t>
      </w:r>
      <w:r w:rsidR="002039ED" w:rsidRPr="006D5AB8">
        <w:rPr>
          <w:b/>
          <w:color w:val="000000"/>
        </w:rPr>
        <w:t>Подготовка Доклада</w:t>
      </w:r>
    </w:p>
    <w:p w:rsidR="002039ED" w:rsidRPr="006D5AB8" w:rsidRDefault="002039ED" w:rsidP="00177757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 xml:space="preserve">3.1. Подготовка Доклада является организованным процессом и включает в себя следующие этапы: </w:t>
      </w:r>
    </w:p>
    <w:p w:rsidR="002039ED" w:rsidRPr="006D5AB8" w:rsidRDefault="002039ED" w:rsidP="00177757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утверждение состава и руководителя (координатора) рабочей группы, ответ</w:t>
      </w:r>
      <w:r w:rsidR="000C6B2F" w:rsidRPr="006D5AB8">
        <w:rPr>
          <w:color w:val="000000"/>
        </w:rPr>
        <w:t xml:space="preserve">ственной за подготовку Доклада, которая </w:t>
      </w:r>
      <w:r w:rsidRPr="006D5AB8">
        <w:rPr>
          <w:color w:val="000000"/>
        </w:rPr>
        <w:t xml:space="preserve">включает в себя представителей администрации, </w:t>
      </w:r>
      <w:r w:rsidR="000C6B2F" w:rsidRPr="006D5AB8">
        <w:rPr>
          <w:color w:val="000000"/>
        </w:rPr>
        <w:t>Совета Дворца</w:t>
      </w:r>
      <w:r w:rsidRPr="006D5AB8">
        <w:rPr>
          <w:color w:val="000000"/>
        </w:rPr>
        <w:t xml:space="preserve">, педагогов, обучающихся и их родителей (законных представителей);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 xml:space="preserve">– утверждение графика работы по подготовке Доклада;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разработка структуры Доклада;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утверждение структуры Доклада;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сбор необходимых для Доклада данных (в т.ч. посредством опросов, а</w:t>
      </w:r>
      <w:r w:rsidRPr="006D5AB8">
        <w:rPr>
          <w:color w:val="000000"/>
        </w:rPr>
        <w:t>н</w:t>
      </w:r>
      <w:r w:rsidRPr="006D5AB8">
        <w:rPr>
          <w:color w:val="000000"/>
        </w:rPr>
        <w:t>кетирования, иных социологических методов, мониторинга);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написание всех отдельных разделов доклада, его аннотации, сокраще</w:t>
      </w:r>
      <w:r w:rsidRPr="006D5AB8">
        <w:rPr>
          <w:color w:val="000000"/>
        </w:rPr>
        <w:t>н</w:t>
      </w:r>
      <w:r w:rsidRPr="006D5AB8">
        <w:rPr>
          <w:color w:val="000000"/>
        </w:rPr>
        <w:t>ного (например, для публикации в местных СМИ) варианта;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 xml:space="preserve">– представление проекта Доклада на расширенное </w:t>
      </w:r>
      <w:r w:rsidR="006D5AB8" w:rsidRPr="006D5AB8">
        <w:rPr>
          <w:color w:val="000000"/>
        </w:rPr>
        <w:t>заседание Совета</w:t>
      </w:r>
      <w:r w:rsidR="002F2DC2" w:rsidRPr="006D5AB8">
        <w:rPr>
          <w:color w:val="000000"/>
        </w:rPr>
        <w:t xml:space="preserve"> </w:t>
      </w:r>
      <w:r w:rsidR="006D5AB8" w:rsidRPr="006D5AB8">
        <w:rPr>
          <w:color w:val="000000"/>
        </w:rPr>
        <w:t>Школ</w:t>
      </w:r>
      <w:r w:rsidR="006D5AB8" w:rsidRPr="006D5AB8">
        <w:rPr>
          <w:color w:val="000000"/>
        </w:rPr>
        <w:t>ы</w:t>
      </w:r>
      <w:r w:rsidRPr="006D5AB8">
        <w:rPr>
          <w:color w:val="000000"/>
        </w:rPr>
        <w:t>, обсу</w:t>
      </w:r>
      <w:r w:rsidRPr="006D5AB8">
        <w:rPr>
          <w:color w:val="000000"/>
        </w:rPr>
        <w:t>ж</w:t>
      </w:r>
      <w:r w:rsidRPr="006D5AB8">
        <w:rPr>
          <w:color w:val="000000"/>
        </w:rPr>
        <w:t xml:space="preserve">дение;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доработка проекта Доклада по результатам обсуждения;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утверждение Доклада (в т.ч. сокращенного его варианта) и подготовка его к публикации.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center"/>
        <w:rPr>
          <w:b/>
          <w:color w:val="000000"/>
        </w:rPr>
      </w:pPr>
      <w:r w:rsidRPr="006D5AB8">
        <w:rPr>
          <w:b/>
          <w:color w:val="000000"/>
        </w:rPr>
        <w:t>IV. Публикация, презентация и распространение Доклада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lastRenderedPageBreak/>
        <w:t xml:space="preserve">4.1. Утвержденный Доклад публикуется и доводится до общественности в следующих формах: </w:t>
      </w:r>
    </w:p>
    <w:p w:rsidR="002039ED" w:rsidRPr="006D5AB8" w:rsidRDefault="002039ED" w:rsidP="00D766B3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размещение Доклада на</w:t>
      </w:r>
      <w:r w:rsidR="00063B41" w:rsidRPr="006D5AB8">
        <w:rPr>
          <w:color w:val="000000"/>
        </w:rPr>
        <w:t xml:space="preserve"> Интернет-сайте</w:t>
      </w:r>
      <w:r w:rsidRPr="006D5AB8">
        <w:rPr>
          <w:color w:val="000000"/>
        </w:rPr>
        <w:t xml:space="preserve"> </w:t>
      </w:r>
      <w:r w:rsidR="002F2DC2" w:rsidRPr="006D5AB8">
        <w:rPr>
          <w:color w:val="000000"/>
        </w:rPr>
        <w:t>образовательной организации</w:t>
      </w:r>
      <w:r w:rsidR="00D766B3" w:rsidRPr="006D5AB8">
        <w:rPr>
          <w:color w:val="000000"/>
        </w:rPr>
        <w:t>;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>– проведение специального педагогического совета или (и) собрания трудового коллект</w:t>
      </w:r>
      <w:r w:rsidRPr="006D5AB8">
        <w:rPr>
          <w:color w:val="000000"/>
        </w:rPr>
        <w:t>и</w:t>
      </w:r>
      <w:r w:rsidRPr="006D5AB8">
        <w:rPr>
          <w:color w:val="000000"/>
        </w:rPr>
        <w:t xml:space="preserve">ва;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6D5AB8">
        <w:rPr>
          <w:color w:val="000000"/>
        </w:rPr>
        <w:t xml:space="preserve">– проведение дня открытых дверей, в рамках которого Доклад будет представлен родителям в форме стендового доклада;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 xml:space="preserve">4.2. Публичный доклад используется для организации общественной оценки деятельности </w:t>
      </w:r>
      <w:r w:rsidR="002F2DC2" w:rsidRPr="006D5AB8">
        <w:rPr>
          <w:color w:val="000000"/>
        </w:rPr>
        <w:t>образовательной организации</w:t>
      </w:r>
      <w:r w:rsidRPr="006D5AB8">
        <w:rPr>
          <w:color w:val="000000"/>
        </w:rPr>
        <w:t>. Для этого в Докладе цел</w:t>
      </w:r>
      <w:r w:rsidRPr="006D5AB8">
        <w:rPr>
          <w:color w:val="000000"/>
        </w:rPr>
        <w:t>е</w:t>
      </w:r>
      <w:r w:rsidRPr="006D5AB8">
        <w:rPr>
          <w:color w:val="000000"/>
        </w:rPr>
        <w:t>сообразно указать формы обратной связи - способы (включая электронные) н</w:t>
      </w:r>
      <w:r w:rsidRPr="006D5AB8">
        <w:rPr>
          <w:color w:val="000000"/>
        </w:rPr>
        <w:t>а</w:t>
      </w:r>
      <w:r w:rsidRPr="006D5AB8">
        <w:rPr>
          <w:color w:val="000000"/>
        </w:rPr>
        <w:t xml:space="preserve">правления в </w:t>
      </w:r>
      <w:r w:rsidR="002F2DC2" w:rsidRPr="006D5AB8">
        <w:rPr>
          <w:color w:val="000000"/>
        </w:rPr>
        <w:t xml:space="preserve">образовательной организации </w:t>
      </w:r>
      <w:r w:rsidRPr="006D5AB8">
        <w:rPr>
          <w:color w:val="000000"/>
        </w:rPr>
        <w:t>вопросов, отзывов, оценок и предл</w:t>
      </w:r>
      <w:r w:rsidRPr="006D5AB8">
        <w:rPr>
          <w:color w:val="000000"/>
        </w:rPr>
        <w:t>о</w:t>
      </w:r>
      <w:r w:rsidRPr="006D5AB8">
        <w:rPr>
          <w:color w:val="000000"/>
        </w:rPr>
        <w:t xml:space="preserve">жений. </w:t>
      </w:r>
    </w:p>
    <w:p w:rsidR="002039ED" w:rsidRPr="006D5AB8" w:rsidRDefault="002039ED" w:rsidP="002039ED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6D5AB8">
        <w:rPr>
          <w:color w:val="000000"/>
        </w:rPr>
        <w:t>4.3. Доклады являются ключевым источником информации для экспе</w:t>
      </w:r>
      <w:r w:rsidRPr="006D5AB8">
        <w:rPr>
          <w:color w:val="000000"/>
        </w:rPr>
        <w:t>р</w:t>
      </w:r>
      <w:r w:rsidRPr="006D5AB8">
        <w:rPr>
          <w:color w:val="000000"/>
        </w:rPr>
        <w:t xml:space="preserve">тов, </w:t>
      </w:r>
      <w:r w:rsidR="006D5AB8" w:rsidRPr="006D5AB8">
        <w:rPr>
          <w:color w:val="000000"/>
        </w:rPr>
        <w:t>осуществляющих функции</w:t>
      </w:r>
      <w:r w:rsidR="00063B41" w:rsidRPr="006D5AB8">
        <w:rPr>
          <w:color w:val="000000"/>
        </w:rPr>
        <w:t xml:space="preserve"> надзора и контроля</w:t>
      </w:r>
      <w:r w:rsidRPr="006D5AB8">
        <w:rPr>
          <w:color w:val="000000"/>
        </w:rPr>
        <w:t>.</w:t>
      </w:r>
    </w:p>
    <w:p w:rsidR="002039ED" w:rsidRPr="006D5AB8" w:rsidRDefault="008150ED" w:rsidP="008150ED">
      <w:pPr>
        <w:jc w:val="center"/>
        <w:rPr>
          <w:sz w:val="20"/>
          <w:szCs w:val="20"/>
        </w:rPr>
      </w:pPr>
      <w:r w:rsidRPr="006D5AB8">
        <w:rPr>
          <w:sz w:val="20"/>
          <w:szCs w:val="20"/>
        </w:rPr>
        <w:t>____________________________________</w:t>
      </w:r>
    </w:p>
    <w:p w:rsidR="000A0725" w:rsidRPr="006D5AB8" w:rsidRDefault="000A0725"/>
    <w:sectPr w:rsidR="000A0725" w:rsidRPr="006D5AB8" w:rsidSect="002039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E27" w:rsidRDefault="00C23E27">
      <w:r>
        <w:separator/>
      </w:r>
    </w:p>
  </w:endnote>
  <w:endnote w:type="continuationSeparator" w:id="0">
    <w:p w:rsidR="00C23E27" w:rsidRDefault="00C2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E27" w:rsidRDefault="00C23E27">
      <w:r>
        <w:separator/>
      </w:r>
    </w:p>
  </w:footnote>
  <w:footnote w:type="continuationSeparator" w:id="0">
    <w:p w:rsidR="00C23E27" w:rsidRDefault="00C23E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9ED"/>
    <w:rsid w:val="00063B41"/>
    <w:rsid w:val="0009543C"/>
    <w:rsid w:val="000A0725"/>
    <w:rsid w:val="000A25AD"/>
    <w:rsid w:val="000C6B2F"/>
    <w:rsid w:val="000D5FFA"/>
    <w:rsid w:val="000F75C7"/>
    <w:rsid w:val="001125A6"/>
    <w:rsid w:val="00177757"/>
    <w:rsid w:val="002039ED"/>
    <w:rsid w:val="0022515C"/>
    <w:rsid w:val="002F2DC2"/>
    <w:rsid w:val="00331554"/>
    <w:rsid w:val="003C6CEC"/>
    <w:rsid w:val="004068AA"/>
    <w:rsid w:val="00420E49"/>
    <w:rsid w:val="00464800"/>
    <w:rsid w:val="004725BA"/>
    <w:rsid w:val="00472DC5"/>
    <w:rsid w:val="004A055B"/>
    <w:rsid w:val="005E103B"/>
    <w:rsid w:val="0060081B"/>
    <w:rsid w:val="0060133A"/>
    <w:rsid w:val="00625054"/>
    <w:rsid w:val="006605CB"/>
    <w:rsid w:val="006A13B1"/>
    <w:rsid w:val="006D5AB8"/>
    <w:rsid w:val="006D5F9D"/>
    <w:rsid w:val="0074470C"/>
    <w:rsid w:val="007A17A8"/>
    <w:rsid w:val="007F37EA"/>
    <w:rsid w:val="007F4CC5"/>
    <w:rsid w:val="008150ED"/>
    <w:rsid w:val="00831983"/>
    <w:rsid w:val="008834A5"/>
    <w:rsid w:val="00947169"/>
    <w:rsid w:val="00991644"/>
    <w:rsid w:val="00A0301C"/>
    <w:rsid w:val="00A277A1"/>
    <w:rsid w:val="00A37071"/>
    <w:rsid w:val="00B25B5C"/>
    <w:rsid w:val="00BA04A9"/>
    <w:rsid w:val="00C23E27"/>
    <w:rsid w:val="00CC46B7"/>
    <w:rsid w:val="00D15A17"/>
    <w:rsid w:val="00D458F7"/>
    <w:rsid w:val="00D766B3"/>
    <w:rsid w:val="00E73C8C"/>
    <w:rsid w:val="00E87231"/>
    <w:rsid w:val="00FC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ADE6F"/>
  <w15:chartTrackingRefBased/>
  <w15:docId w15:val="{AD45615F-4AE7-4DE8-A1A7-850F9AC8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9E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ord1">
    <w:name w:val="word1"/>
    <w:basedOn w:val="a0"/>
    <w:rsid w:val="002039ED"/>
    <w:rPr>
      <w:rFonts w:ascii="Georgia" w:hAnsi="Georgia" w:hint="default"/>
      <w:b/>
      <w:bCs/>
      <w:i w:val="0"/>
      <w:iCs w:val="0"/>
      <w:color w:val="000000"/>
      <w:sz w:val="18"/>
      <w:szCs w:val="18"/>
    </w:rPr>
  </w:style>
  <w:style w:type="paragraph" w:styleId="a3">
    <w:name w:val="Normal (Web)"/>
    <w:basedOn w:val="a"/>
    <w:rsid w:val="002039ED"/>
    <w:pPr>
      <w:spacing w:before="100" w:beforeAutospacing="1" w:after="100" w:afterAutospacing="1"/>
    </w:pPr>
  </w:style>
  <w:style w:type="paragraph" w:customStyle="1" w:styleId="a4">
    <w:name w:val="Нина"/>
    <w:basedOn w:val="a3"/>
    <w:next w:val="a3"/>
    <w:link w:val="a5"/>
    <w:autoRedefine/>
    <w:rsid w:val="006D5F9D"/>
    <w:pPr>
      <w:spacing w:before="120" w:beforeAutospacing="0" w:after="120" w:afterAutospacing="0"/>
      <w:jc w:val="center"/>
    </w:pPr>
    <w:rPr>
      <w:bCs/>
      <w:caps/>
      <w:sz w:val="28"/>
      <w:szCs w:val="28"/>
    </w:rPr>
  </w:style>
  <w:style w:type="character" w:customStyle="1" w:styleId="a5">
    <w:name w:val="Нина Знак"/>
    <w:basedOn w:val="a0"/>
    <w:link w:val="a4"/>
    <w:rsid w:val="006D5F9D"/>
    <w:rPr>
      <w:bCs/>
      <w:caps/>
      <w:sz w:val="28"/>
      <w:szCs w:val="28"/>
    </w:rPr>
  </w:style>
  <w:style w:type="table" w:styleId="a6">
    <w:name w:val="Table Grid"/>
    <w:basedOn w:val="a1"/>
    <w:uiPriority w:val="59"/>
    <w:rsid w:val="002F2D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6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положение о публичном докладе (отчете)</vt:lpstr>
    </vt:vector>
  </TitlesOfParts>
  <Company>Home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положение о публичном докладе (отчете)</dc:title>
  <dc:subject/>
  <dc:creator>123</dc:creator>
  <cp:keywords/>
  <cp:lastModifiedBy>ARM</cp:lastModifiedBy>
  <cp:revision>2</cp:revision>
  <cp:lastPrinted>2014-09-17T13:09:00Z</cp:lastPrinted>
  <dcterms:created xsi:type="dcterms:W3CDTF">2018-03-05T14:02:00Z</dcterms:created>
  <dcterms:modified xsi:type="dcterms:W3CDTF">2018-03-05T14:02:00Z</dcterms:modified>
</cp:coreProperties>
</file>